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6" w:rsidRDefault="00F0411B">
      <w:r>
        <w:rPr>
          <w:b/>
        </w:rPr>
        <w:t xml:space="preserve">Okulumuz ismini Fatih MÜDERRİS ve eşi Aliye MÜDERRİS’TEN almıştır. Okulumuz 1987 yılında Hatay Valisi Sayın Sami OYTUN ve Bakanlarımız Sayın Mesut YILMAZ ile Vehbi DİNÇERLER tarafından Eğitim Öğretime açılmıştır.       </w:t>
      </w:r>
      <w:bookmarkStart w:id="0" w:name="_GoBack"/>
      <w:bookmarkEnd w:id="0"/>
    </w:p>
    <w:sectPr w:rsidR="0076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8"/>
    <w:rsid w:val="00074939"/>
    <w:rsid w:val="00973B0D"/>
    <w:rsid w:val="00F0411B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2015-02-17T13:28:00Z</dcterms:created>
  <dcterms:modified xsi:type="dcterms:W3CDTF">2015-02-17T13:28:00Z</dcterms:modified>
</cp:coreProperties>
</file>